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bookmarkStart w:id="0" w:name="_GoBack"/>
      <w:r w:rsidR="00FC37C7" w:rsidRPr="00FC37C7">
        <w:rPr>
          <w:b/>
          <w:bCs/>
          <w:color w:val="FF0000"/>
          <w:sz w:val="24"/>
          <w:szCs w:val="24"/>
          <w:u w:val="single"/>
          <w:rtl/>
        </w:rPr>
        <w:t>סדנת יוגה למתקדמים בהרי טרנסילבניה</w:t>
      </w:r>
      <w:r w:rsidR="00FC37C7">
        <w:rPr>
          <w:rFonts w:hint="cs"/>
          <w:rtl/>
        </w:rPr>
        <w:t xml:space="preserve"> </w:t>
      </w:r>
      <w:bookmarkEnd w:id="0"/>
      <w:r w:rsidR="00FC37C7">
        <w:rPr>
          <w:rFonts w:hint="cs"/>
          <w:rtl/>
        </w:rPr>
        <w:t>ת</w:t>
      </w:r>
      <w:r>
        <w:rPr>
          <w:rtl/>
        </w:rPr>
        <w:t>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FC37C7">
        <w:rPr>
          <w:rFonts w:hint="cs"/>
          <w:bCs/>
          <w:color w:val="FF0000"/>
          <w:sz w:val="24"/>
          <w:szCs w:val="24"/>
          <w:u w:val="single"/>
          <w:rtl/>
        </w:rPr>
        <w:t>3-7.4</w:t>
      </w:r>
      <w:r w:rsidR="00DB6EAF">
        <w:rPr>
          <w:rFonts w:hint="cs"/>
          <w:bCs/>
          <w:color w:val="FF0000"/>
          <w:sz w:val="24"/>
          <w:szCs w:val="24"/>
          <w:u w:val="single"/>
          <w:rtl/>
        </w:rPr>
        <w:t>.2018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FC37C7" w:rsidRPr="00FC37C7" w:rsidRDefault="00FC37C7" w:rsidP="00FC37C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C37C7">
        <w:rPr>
          <w:color w:val="auto"/>
          <w:sz w:val="24"/>
          <w:szCs w:val="24"/>
          <w:rtl/>
        </w:rPr>
        <w:t>הרשמה מוקדמת עד ה-1.12.18 – 4,990 ש"ח לאדם בחדר זוגי</w:t>
      </w:r>
    </w:p>
    <w:p w:rsidR="00FC37C7" w:rsidRPr="00FC37C7" w:rsidRDefault="00FC37C7" w:rsidP="00FC37C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C37C7">
        <w:rPr>
          <w:color w:val="auto"/>
          <w:sz w:val="24"/>
          <w:szCs w:val="24"/>
          <w:rtl/>
        </w:rPr>
        <w:t>החל מה – 2.12.17 ועד 15.3.18 – 5,490 ש"ח לאדם בחדר זוגי</w:t>
      </w:r>
    </w:p>
    <w:p w:rsidR="00FC37C7" w:rsidRPr="00FC37C7" w:rsidRDefault="00FC37C7" w:rsidP="00FC37C7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C37C7">
        <w:rPr>
          <w:color w:val="auto"/>
          <w:sz w:val="24"/>
          <w:szCs w:val="24"/>
          <w:rtl/>
        </w:rPr>
        <w:t>החל מה -16.3.17 – 5,990 ש"ח לאדם בחדר זוגי</w:t>
      </w:r>
    </w:p>
    <w:p w:rsidR="00FC37C7" w:rsidRPr="00FC37C7" w:rsidRDefault="00FC37C7" w:rsidP="00FC37C7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532782" w:rsidRPr="00FC37C7" w:rsidRDefault="00FC37C7" w:rsidP="00FC37C7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</w:rPr>
      </w:pPr>
      <w:r w:rsidRPr="00FC37C7">
        <w:rPr>
          <w:b/>
          <w:bCs/>
          <w:color w:val="auto"/>
          <w:sz w:val="24"/>
          <w:szCs w:val="24"/>
          <w:rtl/>
        </w:rPr>
        <w:t xml:space="preserve"> תוספת עבור יחיד בחדר זוגי: 300 יורו</w:t>
      </w:r>
    </w:p>
    <w:p w:rsidR="00DB6EAF" w:rsidRDefault="00DB6EAF" w:rsidP="00532782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FC37C7" w:rsidRDefault="00FC37C7" w:rsidP="00DB6EAF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FC37C7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מרגע ביצוע ההזמנה עד 90 ימי עבודה לפני היציאה – 150$ דמי ביטול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מ-89 ימי עבודה עד 60 ימי עבודה לפני היציאה – 700$ דמי דיטול לנוסע</w:t>
      </w:r>
    </w:p>
    <w:p w:rsidR="00532782" w:rsidRPr="00532782" w:rsidRDefault="00532782" w:rsidP="00532782">
      <w:pPr>
        <w:bidi/>
        <w:spacing w:line="240" w:lineRule="auto"/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>מ-59 ימי עבודה עד 14 ימי עבודה לפני היציאה – 80% מערך ההזמנה</w:t>
      </w:r>
    </w:p>
    <w:p w:rsidR="0019298E" w:rsidRDefault="00532782" w:rsidP="00532782">
      <w:pPr>
        <w:bidi/>
        <w:spacing w:line="240" w:lineRule="auto"/>
        <w:rPr>
          <w:rFonts w:asciiTheme="minorBidi" w:eastAsia="Times New Roman" w:hAnsiTheme="minorBidi"/>
          <w:color w:val="FF0000"/>
          <w:sz w:val="24"/>
          <w:szCs w:val="24"/>
          <w:lang w:val="en-GB" w:eastAsia="en-GB"/>
        </w:rPr>
      </w:pP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מ-13 ימי עבודה עד מועד היציאה וכן אי הגעה </w:t>
      </w:r>
      <w:r w:rsidRPr="00532782">
        <w:rPr>
          <w:rFonts w:asciiTheme="minorBidi" w:eastAsia="Times New Roman" w:hAnsiTheme="minorBidi" w:cstheme="minorBidi"/>
          <w:color w:val="FF0000"/>
          <w:sz w:val="24"/>
          <w:szCs w:val="24"/>
          <w:lang w:val="en-GB" w:eastAsia="en-GB"/>
        </w:rPr>
        <w:t>(NO SHOW) – 100%%</w:t>
      </w:r>
      <w:r w:rsidRPr="00532782">
        <w:rPr>
          <w:rFonts w:asciiTheme="minorBidi" w:eastAsia="Times New Roman" w:hAnsiTheme="minorBidi"/>
          <w:color w:val="FF0000"/>
          <w:sz w:val="24"/>
          <w:szCs w:val="24"/>
          <w:rtl/>
          <w:lang w:val="en-GB" w:eastAsia="en-GB"/>
        </w:rPr>
        <w:t xml:space="preserve"> מערך ההזמנה)</w:t>
      </w:r>
    </w:p>
    <w:p w:rsidR="00532782" w:rsidRPr="00532782" w:rsidRDefault="00532782" w:rsidP="00532782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17AA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6F2948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15" w:rsidRDefault="00EF5015">
      <w:pPr>
        <w:spacing w:line="240" w:lineRule="auto"/>
      </w:pPr>
      <w:r>
        <w:separator/>
      </w:r>
    </w:p>
  </w:endnote>
  <w:endnote w:type="continuationSeparator" w:id="0">
    <w:p w:rsidR="00EF5015" w:rsidRDefault="00EF5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15" w:rsidRDefault="00EF5015">
      <w:pPr>
        <w:spacing w:line="240" w:lineRule="auto"/>
      </w:pPr>
      <w:r>
        <w:separator/>
      </w:r>
    </w:p>
  </w:footnote>
  <w:footnote w:type="continuationSeparator" w:id="0">
    <w:p w:rsidR="00EF5015" w:rsidRDefault="00EF5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0F417B"/>
    <w:rsid w:val="00150349"/>
    <w:rsid w:val="0019298E"/>
    <w:rsid w:val="001942E4"/>
    <w:rsid w:val="001D3851"/>
    <w:rsid w:val="00265CF9"/>
    <w:rsid w:val="002E52CF"/>
    <w:rsid w:val="003A1C9E"/>
    <w:rsid w:val="003C1F39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32782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504A5"/>
    <w:rsid w:val="00B64B8E"/>
    <w:rsid w:val="00BD3EA2"/>
    <w:rsid w:val="00C82D40"/>
    <w:rsid w:val="00C85517"/>
    <w:rsid w:val="00CC36D5"/>
    <w:rsid w:val="00D4627D"/>
    <w:rsid w:val="00D71BC5"/>
    <w:rsid w:val="00D82B41"/>
    <w:rsid w:val="00DB6EAF"/>
    <w:rsid w:val="00E434C2"/>
    <w:rsid w:val="00E540FA"/>
    <w:rsid w:val="00E96485"/>
    <w:rsid w:val="00EB1058"/>
    <w:rsid w:val="00EB58D4"/>
    <w:rsid w:val="00ED373E"/>
    <w:rsid w:val="00EF5015"/>
    <w:rsid w:val="00F02325"/>
    <w:rsid w:val="00F10E7B"/>
    <w:rsid w:val="00F300EB"/>
    <w:rsid w:val="00F35E4F"/>
    <w:rsid w:val="00FC37C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9873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15</cp:revision>
  <dcterms:created xsi:type="dcterms:W3CDTF">2017-02-22T15:59:00Z</dcterms:created>
  <dcterms:modified xsi:type="dcterms:W3CDTF">2017-08-23T14:08:00Z</dcterms:modified>
</cp:coreProperties>
</file>