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9C7502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9C7502" w:rsidRPr="009C7502">
        <w:rPr>
          <w:b/>
          <w:bCs/>
          <w:color w:val="FF0000"/>
          <w:sz w:val="24"/>
          <w:szCs w:val="24"/>
          <w:u w:val="single"/>
          <w:rtl/>
          <w:lang w:bidi="he"/>
        </w:rPr>
        <w:t>סדנת יוגה בזרימה עם שירלי גולדשטיין</w:t>
      </w:r>
      <w:r w:rsidR="009C7502" w:rsidRPr="009C7502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9C7502">
        <w:rPr>
          <w:rFonts w:hint="cs"/>
          <w:bCs/>
          <w:color w:val="FF0000"/>
          <w:sz w:val="24"/>
          <w:szCs w:val="24"/>
          <w:u w:val="single"/>
          <w:rtl/>
        </w:rPr>
        <w:t>26</w:t>
      </w:r>
      <w:r w:rsidR="00CE2C34">
        <w:rPr>
          <w:rFonts w:hint="cs"/>
          <w:bCs/>
          <w:color w:val="FF0000"/>
          <w:sz w:val="24"/>
          <w:szCs w:val="24"/>
          <w:u w:val="single"/>
          <w:rtl/>
        </w:rPr>
        <w:t>.8</w:t>
      </w:r>
      <w:r w:rsidR="009C7502">
        <w:rPr>
          <w:rFonts w:hint="cs"/>
          <w:bCs/>
          <w:color w:val="FF0000"/>
          <w:sz w:val="24"/>
          <w:szCs w:val="24"/>
          <w:u w:val="single"/>
          <w:rtl/>
        </w:rPr>
        <w:t>-2.9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BE75BB" w:rsidRDefault="00BE75BB" w:rsidP="00111FB6">
      <w:pPr>
        <w:bidi/>
        <w:ind w:left="-329"/>
        <w:rPr>
          <w:rFonts w:hint="cs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מחיר</w:t>
      </w:r>
      <w:r w:rsidR="00747C31">
        <w:rPr>
          <w:b/>
          <w:u w:val="single"/>
          <w:rtl/>
          <w:lang w:bidi="he"/>
        </w:rPr>
        <w:t xml:space="preserve"> הסדנה</w:t>
      </w:r>
      <w:r w:rsidR="00111FB6">
        <w:rPr>
          <w:b/>
          <w:bCs/>
          <w:rtl/>
          <w:lang w:bidi="he"/>
        </w:rPr>
        <w:br/>
      </w:r>
      <w:r w:rsidRPr="00143D34">
        <w:rPr>
          <w:rFonts w:hint="cs"/>
          <w:b/>
          <w:bCs/>
          <w:rtl/>
          <w:lang w:bidi="he"/>
        </w:rPr>
        <w:t>** מחיר מיוחד למקדימים**</w:t>
      </w:r>
      <w:r>
        <w:rPr>
          <w:rFonts w:hint="cs"/>
          <w:rtl/>
          <w:lang w:bidi="he"/>
        </w:rPr>
        <w:t xml:space="preserve"> </w:t>
      </w:r>
      <w:r>
        <w:rPr>
          <w:rFonts w:hint="cs"/>
          <w:b/>
          <w:bCs/>
          <w:rtl/>
        </w:rPr>
        <w:t>7</w:t>
      </w:r>
      <w:r w:rsidRPr="001065A2">
        <w:rPr>
          <w:b/>
          <w:bCs/>
          <w:rtl/>
        </w:rPr>
        <w:t>,</w:t>
      </w:r>
      <w:r>
        <w:rPr>
          <w:rFonts w:hint="cs"/>
          <w:b/>
          <w:bCs/>
          <w:rtl/>
        </w:rPr>
        <w:t>5</w:t>
      </w:r>
      <w:r w:rsidRPr="001065A2">
        <w:rPr>
          <w:b/>
          <w:bCs/>
          <w:rtl/>
        </w:rPr>
        <w:t>90</w:t>
      </w:r>
      <w:r w:rsidRPr="001065A2">
        <w:rPr>
          <w:rFonts w:hint="cs"/>
          <w:b/>
          <w:bCs/>
          <w:rtl/>
        </w:rPr>
        <w:t xml:space="preserve"> </w:t>
      </w:r>
      <w:r w:rsidRPr="001065A2">
        <w:rPr>
          <w:b/>
          <w:bCs/>
          <w:rtl/>
          <w:lang w:bidi="he"/>
        </w:rPr>
        <w:t xml:space="preserve">₪ </w:t>
      </w:r>
      <w:r w:rsidRPr="0061066E">
        <w:rPr>
          <w:rtl/>
          <w:lang w:bidi="he"/>
        </w:rPr>
        <w:t xml:space="preserve">לאדם בחדר זוגי עד </w:t>
      </w:r>
      <w:r>
        <w:rPr>
          <w:rFonts w:hint="cs"/>
          <w:rtl/>
        </w:rPr>
        <w:t>11</w:t>
      </w:r>
      <w:r w:rsidRPr="0061066E">
        <w:rPr>
          <w:rtl/>
        </w:rPr>
        <w:t>.</w:t>
      </w:r>
      <w:r>
        <w:rPr>
          <w:rFonts w:hint="cs"/>
          <w:rtl/>
        </w:rPr>
        <w:t>6</w:t>
      </w:r>
      <w:r w:rsidRPr="0061066E">
        <w:rPr>
          <w:rtl/>
        </w:rPr>
        <w:t>.18</w:t>
      </w:r>
      <w:r>
        <w:rPr>
          <w:rtl/>
        </w:rPr>
        <w:br/>
      </w:r>
      <w:r>
        <w:rPr>
          <w:rFonts w:hint="cs"/>
          <w:rtl/>
          <w:lang w:bidi="he"/>
        </w:rPr>
        <w:t>מחיר הסדנה</w:t>
      </w:r>
      <w:r>
        <w:rPr>
          <w:rFonts w:hint="cs"/>
          <w:rtl/>
        </w:rPr>
        <w:t xml:space="preserve"> 7</w:t>
      </w:r>
      <w:r w:rsidRPr="00747C31">
        <w:rPr>
          <w:rtl/>
        </w:rPr>
        <w:t>,</w:t>
      </w:r>
      <w:r>
        <w:rPr>
          <w:rFonts w:hint="cs"/>
          <w:rtl/>
        </w:rPr>
        <w:t>98</w:t>
      </w:r>
      <w:r w:rsidRPr="00747C31">
        <w:rPr>
          <w:rtl/>
        </w:rPr>
        <w:t xml:space="preserve">0 </w:t>
      </w:r>
      <w:r w:rsidRPr="008C1957">
        <w:rPr>
          <w:rtl/>
          <w:lang w:bidi="he"/>
        </w:rPr>
        <w:t>₪</w:t>
      </w:r>
      <w:r>
        <w:rPr>
          <w:rFonts w:hint="cs"/>
          <w:rtl/>
        </w:rPr>
        <w:t xml:space="preserve"> </w:t>
      </w:r>
      <w:r w:rsidRPr="00747C31">
        <w:rPr>
          <w:rtl/>
          <w:lang w:bidi="he"/>
        </w:rPr>
        <w:t>לאדם בחדר זוגי</w:t>
      </w:r>
      <w:r w:rsidRPr="00747C31">
        <w:rPr>
          <w:rtl/>
        </w:rPr>
        <w:t xml:space="preserve"> </w:t>
      </w:r>
      <w:r w:rsidRPr="00747C31">
        <w:rPr>
          <w:rtl/>
          <w:lang w:bidi="he"/>
        </w:rPr>
        <w:t>מ</w:t>
      </w:r>
      <w:r w:rsidRPr="00747C31">
        <w:rPr>
          <w:rtl/>
        </w:rPr>
        <w:t xml:space="preserve">- </w:t>
      </w:r>
      <w:r>
        <w:rPr>
          <w:rFonts w:hint="cs"/>
          <w:rtl/>
        </w:rPr>
        <w:t>12</w:t>
      </w:r>
      <w:r w:rsidRPr="00747C31">
        <w:rPr>
          <w:rtl/>
        </w:rPr>
        <w:t>.</w:t>
      </w:r>
      <w:r>
        <w:rPr>
          <w:rFonts w:hint="cs"/>
          <w:rtl/>
        </w:rPr>
        <w:t>6</w:t>
      </w:r>
      <w:r w:rsidRPr="00747C31">
        <w:rPr>
          <w:rtl/>
        </w:rPr>
        <w:t xml:space="preserve">.18 </w:t>
      </w:r>
      <w:r w:rsidRPr="00747C31">
        <w:rPr>
          <w:rtl/>
          <w:lang w:bidi="he"/>
        </w:rPr>
        <w:t xml:space="preserve">ועד </w:t>
      </w:r>
      <w:r>
        <w:rPr>
          <w:rFonts w:hint="cs"/>
          <w:rtl/>
        </w:rPr>
        <w:t>11</w:t>
      </w:r>
      <w:r w:rsidRPr="00747C31">
        <w:rPr>
          <w:rtl/>
        </w:rPr>
        <w:t>.</w:t>
      </w:r>
      <w:r>
        <w:rPr>
          <w:rFonts w:hint="cs"/>
          <w:rtl/>
        </w:rPr>
        <w:t>8</w:t>
      </w:r>
      <w:r w:rsidRPr="00747C31">
        <w:rPr>
          <w:rtl/>
        </w:rPr>
        <w:t>.18</w:t>
      </w:r>
      <w:r>
        <w:rPr>
          <w:rtl/>
        </w:rPr>
        <w:br/>
      </w:r>
      <w:r>
        <w:rPr>
          <w:rFonts w:hint="cs"/>
          <w:rtl/>
          <w:lang w:bidi="he"/>
        </w:rPr>
        <w:t xml:space="preserve">הצטרפות ברגע האחרון על בסיס מקום פנוי </w:t>
      </w:r>
      <w:r>
        <w:rPr>
          <w:rFonts w:hint="cs"/>
          <w:rtl/>
        </w:rPr>
        <w:t>8</w:t>
      </w:r>
      <w:r w:rsidRPr="00747C31">
        <w:rPr>
          <w:rtl/>
        </w:rPr>
        <w:t>,</w:t>
      </w:r>
      <w:r>
        <w:rPr>
          <w:rFonts w:hint="cs"/>
          <w:rtl/>
        </w:rPr>
        <w:t>3</w:t>
      </w:r>
      <w:r w:rsidRPr="00747C31">
        <w:rPr>
          <w:rtl/>
        </w:rPr>
        <w:t xml:space="preserve">90 </w:t>
      </w:r>
      <w:r w:rsidRPr="008C1957">
        <w:rPr>
          <w:rtl/>
          <w:lang w:bidi="he"/>
        </w:rPr>
        <w:t>₪</w:t>
      </w:r>
      <w:r>
        <w:rPr>
          <w:rFonts w:hint="cs"/>
          <w:rtl/>
        </w:rPr>
        <w:t xml:space="preserve"> </w:t>
      </w:r>
      <w:r w:rsidRPr="00747C31">
        <w:rPr>
          <w:rtl/>
          <w:lang w:bidi="he"/>
        </w:rPr>
        <w:t>לאדם בחדר זוגי</w:t>
      </w:r>
      <w:r w:rsidRPr="00747C31">
        <w:rPr>
          <w:rtl/>
        </w:rPr>
        <w:t>,</w:t>
      </w:r>
      <w:r>
        <w:rPr>
          <w:rFonts w:hint="cs"/>
          <w:rtl/>
          <w:lang w:bidi="he"/>
        </w:rPr>
        <w:t xml:space="preserve"> </w:t>
      </w:r>
      <w:r w:rsidRPr="00747C31">
        <w:rPr>
          <w:rtl/>
          <w:lang w:bidi="he"/>
        </w:rPr>
        <w:t>מ</w:t>
      </w:r>
      <w:r w:rsidRPr="00747C31">
        <w:rPr>
          <w:rtl/>
        </w:rPr>
        <w:t xml:space="preserve">- </w:t>
      </w:r>
      <w:r>
        <w:rPr>
          <w:rFonts w:hint="cs"/>
          <w:rtl/>
        </w:rPr>
        <w:t>12</w:t>
      </w:r>
      <w:r w:rsidRPr="00747C31">
        <w:rPr>
          <w:rtl/>
        </w:rPr>
        <w:t>.</w:t>
      </w:r>
      <w:r>
        <w:rPr>
          <w:rFonts w:hint="cs"/>
          <w:rtl/>
        </w:rPr>
        <w:t>8</w:t>
      </w:r>
      <w:r w:rsidRPr="00747C31">
        <w:rPr>
          <w:rtl/>
        </w:rPr>
        <w:t xml:space="preserve">.18 </w:t>
      </w:r>
      <w:r w:rsidRPr="00747C31">
        <w:rPr>
          <w:rtl/>
          <w:lang w:bidi="he"/>
        </w:rPr>
        <w:t>עד יציאת הסדנה</w:t>
      </w:r>
    </w:p>
    <w:p w:rsidR="00111FB6" w:rsidRPr="00F935B5" w:rsidRDefault="00111FB6" w:rsidP="00111FB6">
      <w:pPr>
        <w:pStyle w:val="NormalWeb"/>
        <w:shd w:val="clear" w:color="auto" w:fill="FFFFFF"/>
        <w:bidi/>
        <w:ind w:left="-329"/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/>
        </w:rPr>
      </w:pP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**חבר מביא חבר </w:t>
      </w:r>
      <w:r w:rsidRPr="00F935B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–</w:t>
      </w: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200 </w:t>
      </w:r>
      <w:r w:rsidRPr="00F935B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</w:t>
      </w: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>לכל משתתף**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9C7502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9C7502">
        <w:rPr>
          <w:rFonts w:hint="cs"/>
          <w:rtl/>
          <w:lang w:bidi="he"/>
        </w:rPr>
        <w:t>88</w:t>
      </w:r>
      <w:r w:rsidR="0061066E">
        <w:rPr>
          <w:rFonts w:hint="cs"/>
          <w:rtl/>
          <w:lang w:bidi="he"/>
        </w:rPr>
        <w:t>0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₪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597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3274"/>
        <w:gridCol w:w="284"/>
        <w:gridCol w:w="2835"/>
        <w:gridCol w:w="283"/>
        <w:gridCol w:w="1813"/>
      </w:tblGrid>
      <w:tr w:rsidR="00111FB6" w:rsidTr="00AE36CA">
        <w:tc>
          <w:tcPr>
            <w:tcW w:w="242" w:type="dxa"/>
          </w:tcPr>
          <w:p w:rsidR="00111FB6" w:rsidRDefault="00111FB6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111FB6" w:rsidRDefault="00111FB6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111FB6" w:rsidRDefault="00111FB6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111FB6" w:rsidRDefault="00111FB6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Fonts w:hint="cs"/>
                <w:rtl/>
                <w:lang w:bidi="he"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he"/>
              </w:rPr>
              <w:t>עד 3 תשלומים ללא ריבית</w:t>
            </w:r>
          </w:p>
        </w:tc>
        <w:tc>
          <w:tcPr>
            <w:tcW w:w="284" w:type="dxa"/>
          </w:tcPr>
          <w:p w:rsidR="00111FB6" w:rsidRDefault="00111FB6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11FB6" w:rsidRDefault="00111FB6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4 עד 8 תשלומים בתוספת 2%</w:t>
            </w:r>
          </w:p>
        </w:tc>
        <w:tc>
          <w:tcPr>
            <w:tcW w:w="283" w:type="dxa"/>
          </w:tcPr>
          <w:p w:rsidR="00111FB6" w:rsidRDefault="00111FB6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:rsidR="00111FB6" w:rsidRDefault="00111FB6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  <w:bookmarkStart w:id="0" w:name="_GoBack"/>
      <w:bookmarkEnd w:id="0"/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410A90">
        <w:rPr>
          <w:b/>
          <w:bCs/>
          <w:lang w:val="en-US"/>
        </w:rPr>
        <w:t xml:space="preserve"> </w:t>
      </w:r>
      <w:r w:rsidR="00410A90" w:rsidRPr="008C1957">
        <w:rPr>
          <w:b/>
          <w:bCs/>
          <w:rtl/>
        </w:rPr>
        <w:t>(</w:t>
      </w:r>
      <w:r w:rsidR="00410A90" w:rsidRPr="008C1957">
        <w:rPr>
          <w:b/>
          <w:bCs/>
          <w:rtl/>
          <w:lang w:bidi="he"/>
        </w:rPr>
        <w:t>נא לסמן</w:t>
      </w:r>
      <w:r w:rsidR="00410A90" w:rsidRPr="008C1957">
        <w:rPr>
          <w:b/>
          <w:bCs/>
          <w:rtl/>
        </w:rPr>
        <w:t>)</w:t>
      </w:r>
    </w:p>
    <w:p w:rsidR="00496BA4" w:rsidRPr="00410A90" w:rsidRDefault="004D2D44" w:rsidP="00410A90">
      <w:pPr>
        <w:bidi/>
        <w:ind w:left="-509"/>
        <w:rPr>
          <w:lang w:val="en-US"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410A90">
        <w:rPr>
          <w:lang w:val="en-US" w:bidi="he"/>
        </w:rPr>
        <w:t>:</w:t>
      </w:r>
    </w:p>
    <w:p w:rsidR="00410A90" w:rsidRDefault="00410A90" w:rsidP="00410A90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410A90" w:rsidTr="00614AAA">
        <w:tc>
          <w:tcPr>
            <w:tcW w:w="241" w:type="dxa"/>
          </w:tcPr>
          <w:p w:rsidR="00410A90" w:rsidRDefault="00410A90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410A90" w:rsidRDefault="00410A90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10A90" w:rsidRDefault="00410A90" w:rsidP="00410A90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410A90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410A90">
        <w:rPr>
          <w:lang w:val="en-US" w:bidi="he"/>
        </w:rPr>
        <w:t>)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410A90" w:rsidRDefault="00410A90" w:rsidP="00410A90">
      <w:pPr>
        <w:bidi/>
        <w:rPr>
          <w:rtl/>
          <w:lang w:bidi="he"/>
        </w:rPr>
      </w:pPr>
    </w:p>
    <w:p w:rsidR="00410A90" w:rsidRPr="008709D8" w:rsidRDefault="00410A90" w:rsidP="00410A90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410A90" w:rsidRPr="00412B90" w:rsidRDefault="00410A90" w:rsidP="00410A90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410A90" w:rsidRDefault="00410A90" w:rsidP="00410A90">
      <w:pPr>
        <w:bidi/>
        <w:rPr>
          <w:rtl/>
          <w:lang w:bidi="he"/>
        </w:rPr>
      </w:pPr>
    </w:p>
    <w:p w:rsidR="00410A90" w:rsidRPr="00B909A9" w:rsidRDefault="00410A90" w:rsidP="00410A90">
      <w:pPr>
        <w:bidi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10A90" w:rsidRPr="00B909A9" w:rsidSect="00410A90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5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65" w:rsidRDefault="00495E65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495E65" w:rsidRDefault="00495E65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0FD0556B" wp14:editId="4669A211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65" w:rsidRDefault="00495E65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495E65" w:rsidRDefault="00495E65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6DAB77E9" wp14:editId="66240B3F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0808BA"/>
    <w:rsid w:val="000F17F4"/>
    <w:rsid w:val="00111FB6"/>
    <w:rsid w:val="001C76E9"/>
    <w:rsid w:val="002B42F1"/>
    <w:rsid w:val="002F7000"/>
    <w:rsid w:val="003159E1"/>
    <w:rsid w:val="00400345"/>
    <w:rsid w:val="00410A90"/>
    <w:rsid w:val="00495E65"/>
    <w:rsid w:val="00496BA4"/>
    <w:rsid w:val="004D2D44"/>
    <w:rsid w:val="0061066E"/>
    <w:rsid w:val="006A183B"/>
    <w:rsid w:val="00747C31"/>
    <w:rsid w:val="00771A3C"/>
    <w:rsid w:val="007A5DA6"/>
    <w:rsid w:val="007F11EB"/>
    <w:rsid w:val="008C1957"/>
    <w:rsid w:val="009003C8"/>
    <w:rsid w:val="00964BFC"/>
    <w:rsid w:val="009C7502"/>
    <w:rsid w:val="00A372D3"/>
    <w:rsid w:val="00A96BF0"/>
    <w:rsid w:val="00AB7886"/>
    <w:rsid w:val="00BE75BB"/>
    <w:rsid w:val="00CB1093"/>
    <w:rsid w:val="00CE2C34"/>
    <w:rsid w:val="00D36303"/>
    <w:rsid w:val="00E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5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7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2</cp:revision>
  <dcterms:created xsi:type="dcterms:W3CDTF">2018-05-06T14:19:00Z</dcterms:created>
  <dcterms:modified xsi:type="dcterms:W3CDTF">2018-05-06T14:19:00Z</dcterms:modified>
</cp:coreProperties>
</file>